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24E6DE96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C5DD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F8260C">
        <w:rPr>
          <w:i/>
          <w:iCs/>
          <w:spacing w:val="40"/>
          <w:sz w:val="20"/>
        </w:rPr>
        <w:t>31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255936" w:rsidRPr="00255936">
        <w:rPr>
          <w:i/>
          <w:iCs/>
          <w:spacing w:val="40"/>
          <w:sz w:val="20"/>
        </w:rPr>
        <w:t>3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F8260C">
        <w:rPr>
          <w:i/>
          <w:iCs/>
          <w:spacing w:val="40"/>
          <w:sz w:val="20"/>
        </w:rPr>
        <w:t>0</w:t>
      </w:r>
      <w:r w:rsidR="00C92305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F8260C">
        <w:rPr>
          <w:i/>
          <w:iCs/>
          <w:spacing w:val="40"/>
          <w:sz w:val="20"/>
        </w:rPr>
        <w:t>4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30748D95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F8260C">
        <w:rPr>
          <w:rFonts w:ascii="Arial Narrow" w:hAnsi="Arial Narrow"/>
          <w:b/>
          <w:bCs/>
          <w:sz w:val="32"/>
          <w:szCs w:val="32"/>
        </w:rPr>
        <w:t>A</w:t>
      </w:r>
      <w:r w:rsidR="00F8260C" w:rsidRPr="00F8260C">
        <w:rPr>
          <w:rFonts w:ascii="Arial Narrow" w:hAnsi="Arial Narrow"/>
          <w:b/>
          <w:bCs/>
          <w:sz w:val="32"/>
          <w:szCs w:val="32"/>
        </w:rPr>
        <w:t xml:space="preserve"> centralidade de Cristo na pregação do evangelho</w:t>
      </w:r>
      <w:r w:rsidR="00F8260C" w:rsidRPr="00F8260C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F8260C">
        <w:rPr>
          <w:rFonts w:ascii="Georgia" w:hAnsi="Georgia"/>
          <w:i/>
          <w:iCs/>
          <w:color w:val="FF0000"/>
          <w:szCs w:val="24"/>
        </w:rPr>
        <w:t>4</w:t>
      </w:r>
    </w:p>
    <w:p w14:paraId="75A22CEF" w14:textId="331260EE" w:rsidR="00765996" w:rsidRDefault="00D529CC" w:rsidP="007F43C9">
      <w:pPr>
        <w:jc w:val="both"/>
        <w:rPr>
          <w:rStyle w:val="Forte"/>
          <w:i/>
          <w:iCs/>
          <w:sz w:val="20"/>
        </w:rPr>
      </w:pPr>
      <w:bookmarkStart w:id="1" w:name="_Hlk189511989"/>
      <w:bookmarkStart w:id="2" w:name="_Hlk191831996"/>
      <w:bookmarkEnd w:id="0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3" w:name="_Hlk192499109"/>
      <w:bookmarkEnd w:id="1"/>
      <w:bookmarkEnd w:id="2"/>
      <w:r w:rsidR="00F93766">
        <w:rPr>
          <w:rStyle w:val="Forte"/>
          <w:i/>
          <w:iCs/>
          <w:sz w:val="20"/>
        </w:rPr>
        <w:t xml:space="preserve">Qual </w:t>
      </w:r>
      <w:r w:rsidR="00F93766" w:rsidRPr="001937E1">
        <w:rPr>
          <w:rStyle w:val="Forte"/>
          <w:i/>
          <w:iCs/>
          <w:sz w:val="20"/>
        </w:rPr>
        <w:t>o primeiro milagre após a ressurreição e ascensão de Jesus Cristo aos céus</w:t>
      </w:r>
      <w:r w:rsidR="00F93766">
        <w:rPr>
          <w:rStyle w:val="Forte"/>
          <w:i/>
          <w:iCs/>
          <w:sz w:val="20"/>
        </w:rPr>
        <w:t>?</w:t>
      </w:r>
    </w:p>
    <w:bookmarkEnd w:id="3"/>
    <w:p w14:paraId="481458C2" w14:textId="77777777" w:rsidR="0002320F" w:rsidRPr="00A06416" w:rsidRDefault="0002320F" w:rsidP="007F43C9">
      <w:pPr>
        <w:jc w:val="both"/>
        <w:rPr>
          <w:b/>
          <w:bCs/>
          <w:i/>
          <w:iCs/>
          <w:sz w:val="8"/>
          <w:szCs w:val="8"/>
        </w:rPr>
      </w:pPr>
    </w:p>
    <w:p w14:paraId="440C0FA7" w14:textId="36B8C4CC" w:rsidR="004E1113" w:rsidRDefault="005F0610" w:rsidP="00751561">
      <w:pPr>
        <w:jc w:val="both"/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3541C1" w:rsidRPr="003541C1">
        <w:rPr>
          <w:b/>
          <w:bCs/>
          <w:i/>
          <w:iCs/>
          <w:sz w:val="16"/>
          <w:szCs w:val="16"/>
        </w:rPr>
        <w:t xml:space="preserve">A Ele A Glória - Gabriela Rocha </w:t>
      </w:r>
      <w:r w:rsidR="00213505" w:rsidRPr="00A71C86">
        <w:rPr>
          <w:b/>
          <w:bCs/>
          <w:i/>
          <w:iCs/>
          <w:sz w:val="18"/>
          <w:szCs w:val="18"/>
        </w:rPr>
        <w:t xml:space="preserve">- </w:t>
      </w:r>
      <w:r w:rsidRPr="00A71C86">
        <w:rPr>
          <w:i/>
          <w:iCs/>
          <w:sz w:val="16"/>
        </w:rPr>
        <w:t xml:space="preserve">Link do </w:t>
      </w:r>
      <w:r w:rsidR="00B16EC6" w:rsidRPr="00A71C86">
        <w:rPr>
          <w:i/>
          <w:iCs/>
          <w:sz w:val="16"/>
        </w:rPr>
        <w:t>Y</w:t>
      </w:r>
      <w:r w:rsidRPr="00A71C86">
        <w:rPr>
          <w:i/>
          <w:iCs/>
          <w:sz w:val="16"/>
        </w:rPr>
        <w:t>ou</w:t>
      </w:r>
      <w:r w:rsidR="00B16EC6" w:rsidRPr="00A71C86">
        <w:rPr>
          <w:i/>
          <w:iCs/>
          <w:sz w:val="16"/>
        </w:rPr>
        <w:t>T</w:t>
      </w:r>
      <w:r w:rsidRPr="00A71C86">
        <w:rPr>
          <w:i/>
          <w:iCs/>
          <w:sz w:val="16"/>
        </w:rPr>
        <w:t>ube</w:t>
      </w:r>
      <w:r w:rsidR="00D51E43" w:rsidRPr="003541C1">
        <w:rPr>
          <w:i/>
          <w:iCs/>
          <w:sz w:val="6"/>
          <w:szCs w:val="10"/>
        </w:rPr>
        <w:t xml:space="preserve"> </w:t>
      </w:r>
      <w:hyperlink r:id="rId7" w:history="1"/>
      <w:r w:rsidR="00213505" w:rsidRPr="003541C1">
        <w:rPr>
          <w:i/>
          <w:iCs/>
          <w:sz w:val="4"/>
          <w:szCs w:val="2"/>
        </w:rPr>
        <w:t xml:space="preserve"> </w:t>
      </w:r>
      <w:hyperlink r:id="rId8" w:history="1">
        <w:r w:rsidR="003541C1" w:rsidRPr="003541C1">
          <w:rPr>
            <w:rStyle w:val="Hyperlink"/>
            <w:i/>
            <w:iCs/>
            <w:sz w:val="18"/>
            <w:szCs w:val="14"/>
          </w:rPr>
          <w:t>https://www.youtube.com/watch?v=Kms7VGgn2_4</w:t>
        </w:r>
      </w:hyperlink>
    </w:p>
    <w:p w14:paraId="24D091E2" w14:textId="77777777" w:rsidR="003541C1" w:rsidRPr="003541C1" w:rsidRDefault="003541C1" w:rsidP="00751561">
      <w:pPr>
        <w:jc w:val="both"/>
        <w:rPr>
          <w:b/>
          <w:bCs/>
          <w:i/>
          <w:iCs/>
          <w:sz w:val="8"/>
          <w:szCs w:val="8"/>
        </w:rPr>
      </w:pPr>
    </w:p>
    <w:p w14:paraId="2F383681" w14:textId="10609799" w:rsidR="00751561" w:rsidRPr="00F8260C" w:rsidRDefault="00F14D6F" w:rsidP="00F8260C">
      <w:pPr>
        <w:jc w:val="both"/>
        <w:rPr>
          <w:rFonts w:ascii="Arial Narrow" w:hAnsi="Arial Narrow"/>
          <w:i/>
          <w:iCs/>
          <w:sz w:val="20"/>
        </w:rPr>
      </w:pPr>
      <w:r w:rsidRPr="00340DEF">
        <w:rPr>
          <w:rFonts w:ascii="Georgia" w:hAnsi="Georgia"/>
          <w:szCs w:val="28"/>
        </w:rPr>
        <w:t>INTRODUÇÃO</w:t>
      </w:r>
      <w:r w:rsidR="00F27ABF" w:rsidRPr="00340DEF">
        <w:rPr>
          <w:rFonts w:ascii="Georgia" w:hAnsi="Georgia"/>
          <w:szCs w:val="28"/>
        </w:rPr>
        <w:t xml:space="preserve"> </w:t>
      </w:r>
      <w:r w:rsidRPr="00340DEF">
        <w:rPr>
          <w:rFonts w:ascii="Georgia" w:hAnsi="Georgia"/>
          <w:sz w:val="22"/>
          <w:szCs w:val="24"/>
        </w:rPr>
        <w:t>–</w:t>
      </w:r>
      <w:bookmarkStart w:id="4" w:name="_Hlk135761393"/>
      <w:r w:rsidR="00F27ABF" w:rsidRPr="00340DEF">
        <w:rPr>
          <w:rFonts w:ascii="Georgia" w:hAnsi="Georgia"/>
          <w:sz w:val="22"/>
          <w:szCs w:val="24"/>
        </w:rPr>
        <w:t xml:space="preserve"> </w:t>
      </w:r>
      <w:r w:rsidR="00E475A6" w:rsidRPr="00F8260C">
        <w:rPr>
          <w:rFonts w:ascii="Arial Narrow" w:hAnsi="Arial Narrow"/>
          <w:i/>
          <w:iCs/>
          <w:sz w:val="20"/>
        </w:rPr>
        <w:t xml:space="preserve">Descobrindo os tesouros da Palavra de Deus no </w:t>
      </w:r>
      <w:r w:rsidR="002304BA" w:rsidRPr="00F8260C">
        <w:rPr>
          <w:rFonts w:ascii="Arial Narrow" w:hAnsi="Arial Narrow"/>
          <w:i/>
          <w:iCs/>
          <w:sz w:val="20"/>
        </w:rPr>
        <w:t>livro de Atos dos Apóstolos</w:t>
      </w:r>
      <w:r w:rsidR="00E475A6" w:rsidRPr="00F8260C">
        <w:rPr>
          <w:rFonts w:ascii="Arial Narrow" w:hAnsi="Arial Narrow"/>
          <w:i/>
          <w:iCs/>
          <w:sz w:val="20"/>
        </w:rPr>
        <w:t>.</w:t>
      </w:r>
      <w:bookmarkStart w:id="5" w:name="_Hlk181711774"/>
      <w:r w:rsidR="00FE44E0" w:rsidRPr="00F8260C">
        <w:rPr>
          <w:rFonts w:ascii="Arial Narrow" w:hAnsi="Arial Narrow"/>
          <w:bCs/>
          <w:i/>
          <w:iCs/>
          <w:sz w:val="20"/>
        </w:rPr>
        <w:t xml:space="preserve"> </w:t>
      </w:r>
      <w:bookmarkStart w:id="6" w:name="_Hlk126582905"/>
      <w:bookmarkEnd w:id="4"/>
      <w:bookmarkEnd w:id="5"/>
      <w:r w:rsidR="00751561" w:rsidRPr="00F8260C">
        <w:rPr>
          <w:rFonts w:ascii="Arial Narrow" w:hAnsi="Arial Narrow"/>
          <w:i/>
          <w:iCs/>
          <w:sz w:val="20"/>
        </w:rPr>
        <w:t xml:space="preserve">No capítulo </w:t>
      </w:r>
      <w:r w:rsidR="00F8260C">
        <w:rPr>
          <w:rFonts w:ascii="Arial Narrow" w:hAnsi="Arial Narrow"/>
          <w:i/>
          <w:iCs/>
          <w:sz w:val="20"/>
        </w:rPr>
        <w:t>4</w:t>
      </w:r>
      <w:r w:rsidR="00751561" w:rsidRPr="00F8260C">
        <w:rPr>
          <w:rFonts w:ascii="Arial Narrow" w:hAnsi="Arial Narrow"/>
          <w:i/>
          <w:iCs/>
          <w:sz w:val="20"/>
        </w:rPr>
        <w:t xml:space="preserve"> de Atos</w:t>
      </w:r>
      <w:r w:rsidR="00F8260C">
        <w:rPr>
          <w:rFonts w:ascii="Arial Narrow" w:hAnsi="Arial Narrow"/>
          <w:i/>
          <w:iCs/>
          <w:sz w:val="20"/>
        </w:rPr>
        <w:t xml:space="preserve">,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 xml:space="preserve">aprendemos sobre a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 xml:space="preserve">centralidade de Cristo na pregação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 xml:space="preserve">do evangelho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>e no testemunho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 xml:space="preserve"> pessoal</w:t>
      </w:r>
      <w:r w:rsidR="00F8260C">
        <w:rPr>
          <w:rFonts w:ascii="Arial Narrow" w:hAnsi="Arial Narrow"/>
          <w:i/>
          <w:iCs/>
          <w:sz w:val="20"/>
        </w:rPr>
        <w:t xml:space="preserve">. Aprendemos que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>mesmo em meio a perseguições</w:t>
      </w:r>
      <w:r w:rsidR="00F8260C">
        <w:rPr>
          <w:rFonts w:ascii="Arial Narrow" w:hAnsi="Arial Narrow"/>
          <w:i/>
          <w:iCs/>
          <w:sz w:val="20"/>
        </w:rPr>
        <w:t xml:space="preserve">, como foi o caso narrado neste capítulo,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 xml:space="preserve">precisamos andar em </w:t>
      </w:r>
      <w:r w:rsidR="00F8260C" w:rsidRPr="00F8260C">
        <w:rPr>
          <w:rFonts w:ascii="Arial Narrow" w:hAnsi="Arial Narrow"/>
          <w:b/>
          <w:bCs/>
          <w:i/>
          <w:iCs/>
          <w:sz w:val="20"/>
        </w:rPr>
        <w:t>fidelidade ao chamado divino</w:t>
      </w:r>
      <w:r w:rsidR="00F8260C">
        <w:rPr>
          <w:rFonts w:ascii="Arial Narrow" w:hAnsi="Arial Narrow"/>
          <w:i/>
          <w:iCs/>
          <w:sz w:val="20"/>
        </w:rPr>
        <w:t xml:space="preserve">. </w:t>
      </w:r>
      <w:r w:rsidR="00F8260C" w:rsidRPr="00F8260C">
        <w:rPr>
          <w:rFonts w:ascii="Arial Narrow" w:hAnsi="Arial Narrow"/>
          <w:i/>
          <w:iCs/>
          <w:sz w:val="20"/>
          <w:highlight w:val="yellow"/>
        </w:rPr>
        <w:t>O desejo de obedecer a Deus</w:t>
      </w:r>
      <w:r w:rsidR="00F8260C" w:rsidRPr="00F8260C">
        <w:rPr>
          <w:rFonts w:ascii="Arial Narrow" w:hAnsi="Arial Narrow"/>
          <w:i/>
          <w:iCs/>
          <w:sz w:val="20"/>
          <w:highlight w:val="yellow"/>
        </w:rPr>
        <w:t>, precisa sobrepor qualquer outro tipo de sentimento.</w:t>
      </w:r>
    </w:p>
    <w:p w14:paraId="1A8FB8D9" w14:textId="77777777" w:rsidR="00751561" w:rsidRPr="00F8260C" w:rsidRDefault="00751561" w:rsidP="00751561">
      <w:pPr>
        <w:jc w:val="both"/>
        <w:rPr>
          <w:b/>
          <w:bCs/>
          <w:i/>
          <w:iCs/>
          <w:sz w:val="4"/>
          <w:szCs w:val="4"/>
        </w:rPr>
      </w:pPr>
    </w:p>
    <w:p w14:paraId="751B67E0" w14:textId="0FD9D931" w:rsidR="00427BFD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>
        <w:rPr>
          <w:rFonts w:ascii="Arial Narrow" w:hAnsi="Arial Narrow"/>
          <w:i/>
          <w:iCs/>
          <w:sz w:val="20"/>
        </w:rPr>
        <w:t xml:space="preserve">Os primeiros convertidos ao Evangelho de Jesus, </w:t>
      </w:r>
      <w:r w:rsidRPr="00F8260C">
        <w:rPr>
          <w:rFonts w:ascii="Arial Narrow" w:hAnsi="Arial Narrow"/>
          <w:b/>
          <w:bCs/>
          <w:i/>
          <w:iCs/>
          <w:sz w:val="20"/>
        </w:rPr>
        <w:t>ouviram o t</w:t>
      </w:r>
      <w:r w:rsidRPr="00F8260C">
        <w:rPr>
          <w:rFonts w:ascii="Arial Narrow" w:hAnsi="Arial Narrow"/>
          <w:b/>
          <w:bCs/>
          <w:i/>
          <w:iCs/>
          <w:sz w:val="20"/>
        </w:rPr>
        <w:t>estemunho de Pedro</w:t>
      </w:r>
      <w:r>
        <w:rPr>
          <w:rFonts w:ascii="Arial Narrow" w:hAnsi="Arial Narrow"/>
          <w:i/>
          <w:iCs/>
          <w:sz w:val="20"/>
        </w:rPr>
        <w:t xml:space="preserve">: o Ap. </w:t>
      </w:r>
      <w:r w:rsidRPr="00F8260C">
        <w:rPr>
          <w:rFonts w:ascii="Arial Narrow" w:hAnsi="Arial Narrow"/>
          <w:i/>
          <w:iCs/>
          <w:sz w:val="20"/>
        </w:rPr>
        <w:t xml:space="preserve">Pedro disse que </w:t>
      </w:r>
      <w:r w:rsidRPr="00F8260C">
        <w:rPr>
          <w:rFonts w:ascii="Arial Narrow" w:hAnsi="Arial Narrow"/>
          <w:b/>
          <w:bCs/>
          <w:i/>
          <w:iCs/>
          <w:sz w:val="20"/>
        </w:rPr>
        <w:t>Jesus Cristo foi crucificado, mas que Deus o ressuscitou dos mortos</w:t>
      </w:r>
      <w:r>
        <w:rPr>
          <w:rFonts w:ascii="Arial Narrow" w:hAnsi="Arial Narrow"/>
          <w:i/>
          <w:iCs/>
          <w:sz w:val="20"/>
        </w:rPr>
        <w:t>.</w:t>
      </w:r>
      <w:r w:rsidRPr="00F8260C">
        <w:rPr>
          <w:rFonts w:ascii="Arial Narrow" w:hAnsi="Arial Narrow"/>
          <w:i/>
          <w:iCs/>
          <w:sz w:val="20"/>
        </w:rPr>
        <w:t xml:space="preserve"> Pedro e João contaram tudo o que os chefes dos sacerdotes e os líderes do povo haviam dito</w:t>
      </w:r>
      <w:r>
        <w:rPr>
          <w:rFonts w:ascii="Arial Narrow" w:hAnsi="Arial Narrow"/>
          <w:i/>
          <w:iCs/>
          <w:sz w:val="20"/>
        </w:rPr>
        <w:t xml:space="preserve">, </w:t>
      </w:r>
      <w:r w:rsidRPr="00F8260C">
        <w:rPr>
          <w:rFonts w:ascii="Arial Narrow" w:hAnsi="Arial Narrow"/>
          <w:i/>
          <w:iCs/>
          <w:sz w:val="20"/>
          <w:highlight w:val="green"/>
        </w:rPr>
        <w:t>com o propósito de impedi-los de ensinarem sobre o Reino de Deus e os ensinamentos de Jesus Cristo</w:t>
      </w:r>
      <w:r>
        <w:rPr>
          <w:rFonts w:ascii="Arial Narrow" w:hAnsi="Arial Narrow"/>
          <w:i/>
          <w:iCs/>
          <w:sz w:val="20"/>
        </w:rPr>
        <w:t xml:space="preserve">. A Igreja que estava reunida, </w:t>
      </w:r>
      <w:r w:rsidRPr="00F8260C">
        <w:rPr>
          <w:rFonts w:ascii="Arial Narrow" w:hAnsi="Arial Narrow"/>
          <w:b/>
          <w:bCs/>
          <w:i/>
          <w:iCs/>
          <w:sz w:val="20"/>
        </w:rPr>
        <w:t xml:space="preserve">ao ouvir o testemunho deles, </w:t>
      </w:r>
      <w:r w:rsidRPr="00F8260C">
        <w:rPr>
          <w:rFonts w:ascii="Arial Narrow" w:hAnsi="Arial Narrow"/>
          <w:b/>
          <w:bCs/>
          <w:i/>
          <w:iCs/>
          <w:sz w:val="20"/>
        </w:rPr>
        <w:t>adoraram a Deus</w:t>
      </w:r>
      <w:r w:rsidRPr="00F8260C">
        <w:rPr>
          <w:rFonts w:ascii="Arial Narrow" w:hAnsi="Arial Narrow"/>
          <w:i/>
          <w:iCs/>
          <w:sz w:val="20"/>
        </w:rPr>
        <w:t xml:space="preserve">, dizendo: </w:t>
      </w:r>
      <w:r w:rsidRPr="00F8260C">
        <w:rPr>
          <w:rFonts w:ascii="Arial Narrow" w:hAnsi="Arial Narrow"/>
          <w:i/>
          <w:iCs/>
          <w:color w:val="FF0000"/>
          <w:sz w:val="20"/>
        </w:rPr>
        <w:t>“Senhor, tu és o Criador do céu, da terra, do mar e de tudo o que existe neles!”</w:t>
      </w:r>
      <w:r w:rsidR="0000766F" w:rsidRPr="00F8260C">
        <w:rPr>
          <w:rFonts w:ascii="Arial Narrow" w:hAnsi="Arial Narrow"/>
          <w:i/>
          <w:iCs/>
          <w:color w:val="FF0000"/>
          <w:sz w:val="20"/>
        </w:rPr>
        <w:t>!</w:t>
      </w:r>
    </w:p>
    <w:p w14:paraId="3AB46BBF" w14:textId="77777777" w:rsidR="009C4721" w:rsidRPr="00F8260C" w:rsidRDefault="009C4721" w:rsidP="00497F07">
      <w:pPr>
        <w:jc w:val="both"/>
        <w:rPr>
          <w:b/>
          <w:bCs/>
          <w:i/>
          <w:iCs/>
          <w:sz w:val="6"/>
          <w:szCs w:val="6"/>
        </w:rPr>
      </w:pPr>
    </w:p>
    <w:bookmarkEnd w:id="6"/>
    <w:p w14:paraId="7043C77D" w14:textId="286C2C90" w:rsidR="00D42F82" w:rsidRPr="00F8260C" w:rsidRDefault="00F8260C" w:rsidP="00D42F82">
      <w:pPr>
        <w:jc w:val="both"/>
        <w:rPr>
          <w:rFonts w:ascii="Arial Narrow" w:hAnsi="Arial Narrow" w:cs="Arial"/>
          <w:b/>
          <w:bCs/>
          <w:color w:val="4C4C4C"/>
          <w:sz w:val="28"/>
          <w:szCs w:val="32"/>
          <w:shd w:val="clear" w:color="auto" w:fill="FFFFFF"/>
        </w:rPr>
      </w:pPr>
      <w:r w:rsidRPr="00F8260C">
        <w:rPr>
          <w:rFonts w:ascii="Arial Narrow" w:hAnsi="Arial Narrow" w:cs="Arial"/>
          <w:b/>
          <w:bCs/>
          <w:color w:val="4C4C4C"/>
          <w:sz w:val="28"/>
          <w:szCs w:val="32"/>
          <w:shd w:val="clear" w:color="auto" w:fill="FFFFFF"/>
        </w:rPr>
        <w:t>A centralidade de Cristo na pregação do evangelho</w:t>
      </w:r>
    </w:p>
    <w:p w14:paraId="56226CA4" w14:textId="77777777" w:rsidR="00414B7D" w:rsidRPr="00F8260C" w:rsidRDefault="00414B7D" w:rsidP="00D42F82">
      <w:pPr>
        <w:jc w:val="both"/>
        <w:rPr>
          <w:b/>
          <w:bCs/>
          <w:i/>
          <w:iCs/>
          <w:sz w:val="8"/>
          <w:szCs w:val="8"/>
        </w:rPr>
      </w:pPr>
    </w:p>
    <w:p w14:paraId="5FBB775E" w14:textId="01D442CC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 Enquanto</w:t>
      </w:r>
      <w:r w:rsidRPr="00F8260C">
        <w:rPr>
          <w:rFonts w:ascii="Arial Narrow" w:hAnsi="Arial Narrow"/>
          <w:i/>
          <w:iCs/>
          <w:color w:val="FF0000"/>
          <w:sz w:val="20"/>
        </w:rPr>
        <w:t xml:space="preserve"> Pedro e João falavam ao povo, chegaram os sacerdotes, o capitão da guarda do templo e os saduceus.</w:t>
      </w:r>
    </w:p>
    <w:p w14:paraId="35DF2C90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 Eles estavam muito perturbados porque os apóstolos estavam ensinando o povo e proclamando em Jesus a ressurreição dos mortos.</w:t>
      </w:r>
    </w:p>
    <w:p w14:paraId="4DBD5ADE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 Agarraram Pedro e João e, como já estava anoitecendo, os colocaram na prisão até o dia seguinte.</w:t>
      </w:r>
    </w:p>
    <w:p w14:paraId="7453C638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4 Mas, muitos dos que tinham ouvido a mensagem creram, chegando o número dos homens que creram a perto de cinco mil.</w:t>
      </w:r>
    </w:p>
    <w:p w14:paraId="4CE84ECD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5 No dia seguinte, as autoridades, os líderes religiosos e os mestres da lei reuniram-se em Jerusalém.</w:t>
      </w:r>
    </w:p>
    <w:p w14:paraId="0723DD14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6 Estavam ali Anás, o sumo sacerdote, bem como Caifás, João, Alexandre e todos os que eram da família do sumo sacerdote.</w:t>
      </w:r>
    </w:p>
    <w:p w14:paraId="05E4EA23" w14:textId="47E53FAB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7 Mandaram trazer Pedro e João diante deles e começaram a interrogá-los: "Com que poder ou em nome de quem vocês fizeram isso?"</w:t>
      </w:r>
    </w:p>
    <w:p w14:paraId="39F6F81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8 Então Pedro, cheio do Espírito Santo, disse-lhes: "Autoridades e líderes do povo!</w:t>
      </w:r>
    </w:p>
    <w:p w14:paraId="529846BF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F8260C">
        <w:rPr>
          <w:rFonts w:ascii="Arial Narrow" w:hAnsi="Arial Narrow"/>
          <w:i/>
          <w:iCs/>
          <w:color w:val="FF0000"/>
          <w:sz w:val="19"/>
          <w:szCs w:val="19"/>
        </w:rPr>
        <w:t>9 Visto que hoje somos chamados para prestar contas de um ato de bondade em favor de um aleijado, sendo interrogados acerca de como ele foi curado,</w:t>
      </w:r>
    </w:p>
    <w:p w14:paraId="36DEF6A9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 xml:space="preserve">10 </w:t>
      </w:r>
      <w:bookmarkStart w:id="7" w:name="_Hlk194324074"/>
      <w:r w:rsidRPr="00F8260C">
        <w:rPr>
          <w:rFonts w:ascii="Arial Narrow" w:hAnsi="Arial Narrow"/>
          <w:i/>
          <w:iCs/>
          <w:color w:val="FF0000"/>
          <w:sz w:val="20"/>
        </w:rPr>
        <w:t>saibam os senhores e todo o povo de Israel que por meio do nome de Jesus Cristo, o Nazareno, a quem os senhores crucificaram, mas a quem Deus ressuscitou dos mortos, este homem está aí curado diante dos senhores.</w:t>
      </w:r>
    </w:p>
    <w:bookmarkEnd w:id="7"/>
    <w:p w14:paraId="22A9931A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11 Este Jesus é ‘a pedra que vocês, construtores, rejeitaram, e que se tornou a pedra angular’.</w:t>
      </w:r>
    </w:p>
    <w:p w14:paraId="5E7D20E3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 xml:space="preserve">12 </w:t>
      </w:r>
      <w:bookmarkStart w:id="8" w:name="_Hlk194323797"/>
      <w:r w:rsidRPr="00F8260C">
        <w:rPr>
          <w:rFonts w:ascii="Arial Narrow" w:hAnsi="Arial Narrow"/>
          <w:i/>
          <w:iCs/>
          <w:color w:val="FF0000"/>
          <w:sz w:val="20"/>
        </w:rPr>
        <w:t>Não há salvação em nenhum outro, pois, debaixo do céu não há nenhum outro nome dado aos homens pelo qual devamos ser salvos".</w:t>
      </w:r>
      <w:bookmarkEnd w:id="8"/>
    </w:p>
    <w:p w14:paraId="01639982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13 Vendo a coragem de Pedro e de João, e percebendo que eram homens comuns e sem instrução, ficaram admirados e reconheceram que eles haviam estado com Jesus.</w:t>
      </w:r>
    </w:p>
    <w:p w14:paraId="6504B910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14 E como podiam ver ali com eles o homem que fora curado, nada podiam dizer contra eles.</w:t>
      </w:r>
    </w:p>
    <w:p w14:paraId="013C746F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15 Assim, ordenaram que se retirassem do Sinédrio e começaram a discutir,</w:t>
      </w:r>
    </w:p>
    <w:p w14:paraId="074B6832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16 perguntando: "Que faremos com esses homens? Todos os que moram em Jerusalém sabem que eles realizaram um milagre notório que não podemos negar.</w:t>
      </w:r>
    </w:p>
    <w:p w14:paraId="72E8FD89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F8260C">
        <w:rPr>
          <w:rFonts w:ascii="Arial Narrow" w:hAnsi="Arial Narrow"/>
          <w:i/>
          <w:iCs/>
          <w:color w:val="FF0000"/>
          <w:sz w:val="19"/>
          <w:szCs w:val="19"/>
        </w:rPr>
        <w:t>17 Todavia, para impedir que isso se espalhe ainda mais entre o povo, precisamos adverti-los de que não falem mais com ninguém sobre esse nome".</w:t>
      </w:r>
    </w:p>
    <w:p w14:paraId="6F535F0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18 Então, chamando-os novamente, ordenaram-lhes que não falassem nem ensinassem em nome de Jesus.</w:t>
      </w:r>
    </w:p>
    <w:p w14:paraId="6C716123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 xml:space="preserve">19 Mas Pedro e João responderam: </w:t>
      </w:r>
      <w:bookmarkStart w:id="9" w:name="_Hlk194323652"/>
      <w:r w:rsidRPr="00F8260C">
        <w:rPr>
          <w:rFonts w:ascii="Arial Narrow" w:hAnsi="Arial Narrow"/>
          <w:i/>
          <w:iCs/>
          <w:color w:val="FF0000"/>
          <w:sz w:val="20"/>
        </w:rPr>
        <w:t>"Julguem os senhores mesmos se é justo aos olhos de Deus obedecer aos senhores e não a Deus.</w:t>
      </w:r>
    </w:p>
    <w:p w14:paraId="54A87493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20 Pois não podemos deixar de falar do que vimos e ouvimos".</w:t>
      </w:r>
    </w:p>
    <w:bookmarkEnd w:id="9"/>
    <w:p w14:paraId="5D8D04CA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21 Depois de mais ameaças, eles os deixaram ir. Não tinham como castigá-los, porque todo o povo estava louvando a Deus pelo que acontecera.</w:t>
      </w:r>
    </w:p>
    <w:p w14:paraId="05FDADFA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22 Pois o homem que fora curado milagrosamente tinha mais de quarenta anos de idade.</w:t>
      </w:r>
    </w:p>
    <w:p w14:paraId="7007F535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19"/>
          <w:szCs w:val="19"/>
        </w:rPr>
        <w:t>23 Quando foram soltos, Pedro e João voltaram para os seus e contaram tudo o que os chefes dos sacerdotes e os líderes religiosos lhes tinham dito</w:t>
      </w:r>
      <w:r w:rsidRPr="00F8260C">
        <w:rPr>
          <w:rFonts w:ascii="Arial Narrow" w:hAnsi="Arial Narrow"/>
          <w:i/>
          <w:iCs/>
          <w:color w:val="FF0000"/>
          <w:sz w:val="20"/>
        </w:rPr>
        <w:t>.</w:t>
      </w:r>
    </w:p>
    <w:p w14:paraId="7C56E497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24 Ouvindo isso, levantaram juntos a voz a Deus, dizendo: "Ó Soberano, tu fizeste o céu, a terra, o mar e tudo o que neles há!</w:t>
      </w:r>
    </w:p>
    <w:p w14:paraId="2C8C7C41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25 Tu falaste pelo Espírito Santo por boca do teu servo, nosso pai Davi: ‘Por que se enfurecem as nações, e os povos conspiram em vão?</w:t>
      </w:r>
    </w:p>
    <w:p w14:paraId="248785C8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26 Os reis da terra se levantam, e os governantes se reúnem contra o Senhor e contra o seu Ungido’.</w:t>
      </w:r>
    </w:p>
    <w:p w14:paraId="7E241E0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27 De fato, Herodes e Pôncio Pilatos reuniram-se com os gentios e com os povos de Israel nesta cidade, para conspirar contra o teu santo servo Jesus, a quem ungiste.</w:t>
      </w:r>
    </w:p>
    <w:p w14:paraId="4AA0BA40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28 Fizeram o que o teu poder e a tua vontade haviam decidido de antemão que acontecesse.</w:t>
      </w:r>
    </w:p>
    <w:p w14:paraId="1315FCA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29 Agora, Senhor, considera as ameaças deles e capacita os teus servos para anunciarem a tua palavra corajosamente.</w:t>
      </w:r>
    </w:p>
    <w:p w14:paraId="4D8A262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30 Estende a tua mão para curar e realizar sinais e maravilhas por meio do nome do teu santo servo Jesus".</w:t>
      </w:r>
    </w:p>
    <w:p w14:paraId="47E66256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F8260C">
        <w:rPr>
          <w:rFonts w:ascii="Arial Narrow" w:hAnsi="Arial Narrow"/>
          <w:i/>
          <w:iCs/>
          <w:color w:val="FF0000"/>
          <w:sz w:val="19"/>
          <w:szCs w:val="19"/>
        </w:rPr>
        <w:t>31 Depois de orarem, tremeu o lugar em que estavam reunidos; todos ficaram cheios do Espírito Santo e anunciavam corajosamente a palavra de Deus.</w:t>
      </w:r>
    </w:p>
    <w:p w14:paraId="6C57519C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32 Da multidão dos que creram, uma era a mente e um o coração. Ninguém considerava unicamente sua coisa alguma que possuísse, mas compartilhavam tudo o que tinham.</w:t>
      </w:r>
    </w:p>
    <w:p w14:paraId="6CE2BBBD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 xml:space="preserve">33 Com grande poder os apóstolos continuavam a </w:t>
      </w:r>
      <w:proofErr w:type="spellStart"/>
      <w:r w:rsidRPr="00F8260C">
        <w:rPr>
          <w:rFonts w:ascii="Arial Narrow" w:hAnsi="Arial Narrow"/>
          <w:i/>
          <w:iCs/>
          <w:color w:val="FF0000"/>
          <w:sz w:val="20"/>
        </w:rPr>
        <w:t>testemunhar</w:t>
      </w:r>
      <w:proofErr w:type="spellEnd"/>
      <w:r w:rsidRPr="00F8260C">
        <w:rPr>
          <w:rFonts w:ascii="Arial Narrow" w:hAnsi="Arial Narrow"/>
          <w:i/>
          <w:iCs/>
          <w:color w:val="FF0000"/>
          <w:sz w:val="20"/>
        </w:rPr>
        <w:t xml:space="preserve"> da ressurreição do Senhor Jesus, e grandiosa graça estava sobre todos eles.</w:t>
      </w:r>
    </w:p>
    <w:p w14:paraId="51493B6B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34 Não havia pessoas necessitadas entre eles, pois os que possuíam terras ou casas as vendiam, traziam o dinheiro da venda</w:t>
      </w:r>
    </w:p>
    <w:p w14:paraId="01795828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35 e o colocavam aos pés dos apóstolos, que o distribuíam segundo a necessidade de cada um.</w:t>
      </w:r>
    </w:p>
    <w:p w14:paraId="2737B9AB" w14:textId="77777777" w:rsidR="00F8260C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36 José, um levita de Chipre a quem os apóstolos deram o nome de Barnabé, que significa encorajador,</w:t>
      </w:r>
    </w:p>
    <w:p w14:paraId="18ABEB02" w14:textId="1FDAA55F" w:rsidR="00621EDF" w:rsidRPr="00F8260C" w:rsidRDefault="00F8260C" w:rsidP="00F8260C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8260C">
        <w:rPr>
          <w:rFonts w:ascii="Arial Narrow" w:hAnsi="Arial Narrow"/>
          <w:i/>
          <w:iCs/>
          <w:color w:val="FF0000"/>
          <w:sz w:val="20"/>
        </w:rPr>
        <w:t>37 vendeu um campo que possuía, trouxe o dinheiro e o colocou aos pés dos apóstolos.</w:t>
      </w:r>
    </w:p>
    <w:p w14:paraId="0FA298B2" w14:textId="77777777" w:rsidR="00D955FF" w:rsidRPr="00B336B4" w:rsidRDefault="00D955FF" w:rsidP="00D955F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0505205" w14:textId="71A52D82" w:rsidR="001B3E82" w:rsidRPr="007260B0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7260B0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7260B0">
        <w:rPr>
          <w:rFonts w:ascii="Arial Narrow" w:hAnsi="Arial Narrow"/>
          <w:i/>
          <w:sz w:val="12"/>
          <w:szCs w:val="10"/>
        </w:rPr>
        <w:t xml:space="preserve">– </w:t>
      </w:r>
      <w:r w:rsidRPr="007260B0">
        <w:rPr>
          <w:rFonts w:ascii="Arial Narrow" w:hAnsi="Arial Narrow" w:cs="Arial Narrow"/>
          <w:sz w:val="12"/>
          <w:szCs w:val="10"/>
        </w:rPr>
        <w:t xml:space="preserve">ORAÇÃO: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7260B0">
        <w:rPr>
          <w:rFonts w:ascii="Arial Narrow" w:hAnsi="Arial Narrow" w:cs="Arial Narrow"/>
          <w:sz w:val="8"/>
          <w:szCs w:val="6"/>
        </w:rPr>
        <w:t xml:space="preserve">.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7260B0">
        <w:rPr>
          <w:rFonts w:ascii="Arial Narrow" w:hAnsi="Arial Narrow" w:cs="Arial Narrow"/>
          <w:i/>
          <w:iCs/>
          <w:sz w:val="10"/>
          <w:szCs w:val="8"/>
        </w:rPr>
        <w:t>.</w:t>
      </w:r>
      <w:r w:rsidRPr="007260B0">
        <w:rPr>
          <w:rFonts w:ascii="Arial Narrow" w:hAnsi="Arial Narrow" w:cs="Arial Narrow"/>
          <w:sz w:val="12"/>
          <w:szCs w:val="10"/>
        </w:rPr>
        <w:t xml:space="preserve"> OFERTA</w:t>
      </w:r>
      <w:r w:rsidRPr="007260B0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7260B0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7260B0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7260B0">
        <w:rPr>
          <w:rFonts w:ascii="Arial Narrow" w:hAnsi="Arial Narrow" w:cs="Arial Narrow"/>
          <w:sz w:val="12"/>
          <w:szCs w:val="10"/>
        </w:rPr>
        <w:t xml:space="preserve">AVISOS </w:t>
      </w:r>
      <w:r w:rsidRPr="007260B0">
        <w:rPr>
          <w:rFonts w:ascii="Arial Narrow" w:hAnsi="Arial Narrow"/>
          <w:i/>
          <w:sz w:val="8"/>
          <w:szCs w:val="8"/>
        </w:rPr>
        <w:t xml:space="preserve">–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7260B0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7260B0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7260B0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7260B0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. </w:t>
      </w:r>
      <w:r w:rsidR="006453BE"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7260B0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8C03" w14:textId="77777777" w:rsidR="006A6416" w:rsidRDefault="006A6416">
      <w:r>
        <w:separator/>
      </w:r>
    </w:p>
  </w:endnote>
  <w:endnote w:type="continuationSeparator" w:id="0">
    <w:p w14:paraId="04DF9461" w14:textId="77777777" w:rsidR="006A6416" w:rsidRDefault="006A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0B27" w14:textId="77777777" w:rsidR="006A6416" w:rsidRDefault="006A6416">
      <w:r>
        <w:separator/>
      </w:r>
    </w:p>
  </w:footnote>
  <w:footnote w:type="continuationSeparator" w:id="0">
    <w:p w14:paraId="526079F0" w14:textId="77777777" w:rsidR="006A6416" w:rsidRDefault="006A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66F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1B8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D0A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0DEF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1C1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113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C73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416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4ED6"/>
    <w:rsid w:val="00725665"/>
    <w:rsid w:val="00725CAA"/>
    <w:rsid w:val="007260B0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561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1C1D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18B"/>
    <w:rsid w:val="00824983"/>
    <w:rsid w:val="008253B5"/>
    <w:rsid w:val="008254BD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7AA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9C2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472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5D5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07B11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D39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05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8A9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2CE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60C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766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s7VGgn2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4</cp:revision>
  <cp:lastPrinted>2025-03-10T11:47:00Z</cp:lastPrinted>
  <dcterms:created xsi:type="dcterms:W3CDTF">2025-03-31T15:42:00Z</dcterms:created>
  <dcterms:modified xsi:type="dcterms:W3CDTF">2025-03-31T18:06:00Z</dcterms:modified>
</cp:coreProperties>
</file>